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pacing w:val="-10"/>
          <w:sz w:val="32"/>
          <w:szCs w:val="32"/>
        </w:rPr>
      </w:pPr>
      <w:r>
        <w:rPr>
          <w:rFonts w:hint="eastAsia" w:ascii="黑体" w:hAnsi="黑体" w:eastAsia="黑体"/>
          <w:spacing w:val="-10"/>
          <w:sz w:val="32"/>
          <w:szCs w:val="32"/>
        </w:rPr>
        <w:t>附件1</w:t>
      </w:r>
    </w:p>
    <w:p>
      <w:pPr>
        <w:snapToGrid w:val="0"/>
        <w:jc w:val="both"/>
        <w:rPr>
          <w:rFonts w:ascii="方正小标宋简体" w:hAnsi="Times New Roman" w:eastAsia="方正小标宋简体" w:cs="仿宋_GB2312"/>
          <w:w w:val="98"/>
          <w:sz w:val="44"/>
          <w:szCs w:val="44"/>
        </w:rPr>
      </w:pPr>
      <w:bookmarkStart w:id="0" w:name="_GoBack"/>
      <w:r>
        <w:rPr>
          <w:rFonts w:hint="eastAsia" w:ascii="方正小标宋简体" w:hAnsi="Times New Roman" w:eastAsia="方正小标宋简体" w:cs="仿宋_GB2312"/>
          <w:w w:val="98"/>
          <w:sz w:val="44"/>
          <w:szCs w:val="44"/>
        </w:rPr>
        <w:t>河南省高校就业创业指导教师教学技能大赛</w:t>
      </w:r>
    </w:p>
    <w:p>
      <w:pPr>
        <w:snapToGrid w:val="0"/>
        <w:jc w:val="center"/>
        <w:rPr>
          <w:rFonts w:ascii="方正小标宋简体" w:hAnsi="Times New Roman" w:eastAsia="方正小标宋简体" w:cs="仿宋_GB2312"/>
          <w:sz w:val="44"/>
          <w:szCs w:val="44"/>
        </w:rPr>
      </w:pPr>
      <w:r>
        <w:rPr>
          <w:rFonts w:hint="eastAsia" w:ascii="方正小标宋简体" w:hAnsi="Times New Roman" w:eastAsia="方正小标宋简体" w:cs="仿宋_GB2312"/>
          <w:sz w:val="44"/>
          <w:szCs w:val="44"/>
        </w:rPr>
        <w:t>申报书</w:t>
      </w:r>
      <w:bookmarkEnd w:id="0"/>
    </w:p>
    <w:p>
      <w:pPr>
        <w:numPr>
          <w:ilvl w:val="0"/>
          <w:numId w:val="1"/>
        </w:numPr>
        <w:kinsoku w:val="0"/>
        <w:autoSpaceDE w:val="0"/>
        <w:autoSpaceDN w:val="0"/>
        <w:ind w:firstLine="560" w:firstLineChars="200"/>
        <w:jc w:val="left"/>
        <w:textAlignment w:val="baseline"/>
        <w:rPr>
          <w:rFonts w:ascii="黑体" w:hAnsi="黑体" w:eastAsia="黑体" w:cs="仿宋"/>
          <w:bCs/>
          <w:spacing w:val="-10"/>
        </w:rPr>
      </w:pPr>
      <w:r>
        <w:rPr>
          <w:rFonts w:hint="eastAsia" w:ascii="黑体" w:hAnsi="黑体" w:eastAsia="黑体" w:cs="仿宋"/>
          <w:bCs/>
          <w:spacing w:val="-10"/>
        </w:rPr>
        <w:t>基本情况</w:t>
      </w:r>
    </w:p>
    <w:tbl>
      <w:tblPr>
        <w:tblStyle w:val="7"/>
        <w:tblW w:w="9420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7"/>
        <w:gridCol w:w="816"/>
        <w:gridCol w:w="1620"/>
        <w:gridCol w:w="801"/>
        <w:gridCol w:w="1105"/>
        <w:gridCol w:w="1201"/>
        <w:gridCol w:w="1122"/>
        <w:gridCol w:w="192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  <w:jc w:val="center"/>
        </w:trPr>
        <w:tc>
          <w:tcPr>
            <w:tcW w:w="827" w:type="dxa"/>
            <w:vMerge w:val="restart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" w:cs="Arial"/>
                <w:b/>
                <w:bCs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hAnsi="仿宋"/>
                <w:b/>
                <w:bCs/>
                <w:spacing w:val="-10"/>
                <w:sz w:val="28"/>
                <w:szCs w:val="28"/>
              </w:rPr>
              <w:t>基本</w:t>
            </w:r>
          </w:p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b/>
                <w:bCs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hAnsi="仿宋"/>
                <w:b/>
                <w:bCs/>
                <w:spacing w:val="-10"/>
                <w:sz w:val="28"/>
                <w:szCs w:val="28"/>
              </w:rPr>
              <w:t>信息</w:t>
            </w:r>
          </w:p>
        </w:tc>
        <w:tc>
          <w:tcPr>
            <w:tcW w:w="8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  <w:r>
              <w:rPr>
                <w:rFonts w:hint="eastAsia" w:hAnsi="仿宋" w:cs="仿宋"/>
                <w:sz w:val="28"/>
                <w:szCs w:val="28"/>
              </w:rPr>
              <w:t>姓名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</w:p>
        </w:tc>
        <w:tc>
          <w:tcPr>
            <w:tcW w:w="8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  <w:r>
              <w:rPr>
                <w:rFonts w:hint="eastAsia" w:hAnsi="仿宋" w:cs="仿宋"/>
                <w:sz w:val="28"/>
                <w:szCs w:val="28"/>
              </w:rPr>
              <w:t>性别</w:t>
            </w:r>
          </w:p>
        </w:tc>
        <w:tc>
          <w:tcPr>
            <w:tcW w:w="11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  <w:r>
              <w:rPr>
                <w:rFonts w:hint="eastAsia" w:hAnsi="仿宋" w:cs="仿宋"/>
                <w:sz w:val="28"/>
                <w:szCs w:val="28"/>
              </w:rPr>
              <w:t>出生年月</w:t>
            </w:r>
          </w:p>
        </w:tc>
        <w:tc>
          <w:tcPr>
            <w:tcW w:w="11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</w:p>
        </w:tc>
        <w:tc>
          <w:tcPr>
            <w:tcW w:w="1928" w:type="dxa"/>
            <w:vMerge w:val="restart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  <w:r>
              <w:rPr>
                <w:rFonts w:hint="eastAsia" w:hAnsi="仿宋" w:cs="仿宋"/>
                <w:sz w:val="28"/>
                <w:szCs w:val="28"/>
              </w:rPr>
              <w:t>照   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2" w:hRule="atLeast"/>
          <w:jc w:val="center"/>
        </w:trPr>
        <w:tc>
          <w:tcPr>
            <w:tcW w:w="827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rPr>
                <w:rFonts w:hAnsi="仿宋" w:cs="Arial"/>
                <w:b/>
                <w:bCs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  <w:r>
              <w:rPr>
                <w:rFonts w:hint="eastAsia" w:hAnsi="仿宋" w:cs="仿宋"/>
                <w:sz w:val="28"/>
                <w:szCs w:val="28"/>
              </w:rPr>
              <w:t>民族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</w:p>
        </w:tc>
        <w:tc>
          <w:tcPr>
            <w:tcW w:w="8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" w:cs="仿宋"/>
                <w:sz w:val="28"/>
                <w:szCs w:val="28"/>
              </w:rPr>
            </w:pPr>
            <w:r>
              <w:rPr>
                <w:rFonts w:hint="eastAsia" w:hAnsi="仿宋" w:cs="仿宋"/>
                <w:sz w:val="28"/>
                <w:szCs w:val="28"/>
              </w:rPr>
              <w:t>政治</w:t>
            </w:r>
          </w:p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  <w:r>
              <w:rPr>
                <w:rFonts w:hint="eastAsia" w:hAnsi="仿宋" w:cs="仿宋"/>
                <w:sz w:val="28"/>
                <w:szCs w:val="28"/>
              </w:rPr>
              <w:t>面貌</w:t>
            </w:r>
          </w:p>
        </w:tc>
        <w:tc>
          <w:tcPr>
            <w:tcW w:w="11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  <w:r>
              <w:rPr>
                <w:rFonts w:hint="eastAsia" w:hAnsi="仿宋" w:cs="仿宋"/>
                <w:sz w:val="28"/>
                <w:szCs w:val="28"/>
              </w:rPr>
              <w:t>职称</w:t>
            </w:r>
          </w:p>
        </w:tc>
        <w:tc>
          <w:tcPr>
            <w:tcW w:w="1122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</w:p>
        </w:tc>
        <w:tc>
          <w:tcPr>
            <w:tcW w:w="1928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  <w:jc w:val="center"/>
        </w:trPr>
        <w:tc>
          <w:tcPr>
            <w:tcW w:w="827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rPr>
                <w:rFonts w:hAnsi="仿宋" w:cs="Arial"/>
                <w:b/>
                <w:bCs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  <w:r>
              <w:rPr>
                <w:rFonts w:hint="eastAsia" w:hAnsi="仿宋" w:cs="仿宋"/>
                <w:sz w:val="28"/>
                <w:szCs w:val="28"/>
              </w:rPr>
              <w:t>学历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</w:p>
        </w:tc>
        <w:tc>
          <w:tcPr>
            <w:tcW w:w="8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  <w:r>
              <w:rPr>
                <w:rFonts w:hint="eastAsia" w:hAnsi="仿宋" w:cs="仿宋"/>
                <w:sz w:val="28"/>
                <w:szCs w:val="28"/>
              </w:rPr>
              <w:t>学位</w:t>
            </w:r>
          </w:p>
        </w:tc>
        <w:tc>
          <w:tcPr>
            <w:tcW w:w="11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  <w:r>
              <w:rPr>
                <w:rFonts w:hint="eastAsia" w:hAnsi="仿宋" w:cs="仿宋"/>
                <w:sz w:val="28"/>
                <w:szCs w:val="28"/>
              </w:rPr>
              <w:t>教龄</w:t>
            </w:r>
          </w:p>
        </w:tc>
        <w:tc>
          <w:tcPr>
            <w:tcW w:w="305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jc w:val="center"/>
        </w:trPr>
        <w:tc>
          <w:tcPr>
            <w:tcW w:w="827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rPr>
                <w:rFonts w:hAnsi="仿宋" w:cs="Arial"/>
                <w:b/>
                <w:bCs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  <w:r>
              <w:rPr>
                <w:rFonts w:hint="eastAsia" w:hAnsi="仿宋" w:cs="仿宋"/>
                <w:sz w:val="28"/>
                <w:szCs w:val="28"/>
              </w:rPr>
              <w:t>学校及院系</w:t>
            </w:r>
          </w:p>
        </w:tc>
        <w:tc>
          <w:tcPr>
            <w:tcW w:w="352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  <w:r>
              <w:rPr>
                <w:rFonts w:hint="eastAsia" w:hAnsi="仿宋" w:cs="仿宋"/>
                <w:sz w:val="28"/>
                <w:szCs w:val="28"/>
              </w:rPr>
              <w:t>专业</w:t>
            </w:r>
          </w:p>
        </w:tc>
        <w:tc>
          <w:tcPr>
            <w:tcW w:w="3050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jc w:val="center"/>
        </w:trPr>
        <w:tc>
          <w:tcPr>
            <w:tcW w:w="827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rPr>
                <w:rFonts w:hAnsi="仿宋" w:cs="Arial"/>
                <w:b/>
                <w:bCs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  <w:r>
              <w:rPr>
                <w:rFonts w:hint="eastAsia" w:hAnsi="仿宋" w:cs="仿宋"/>
                <w:sz w:val="28"/>
                <w:szCs w:val="28"/>
              </w:rPr>
              <w:t>Email</w:t>
            </w:r>
          </w:p>
        </w:tc>
        <w:tc>
          <w:tcPr>
            <w:tcW w:w="352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  <w:r>
              <w:rPr>
                <w:rFonts w:hint="eastAsia" w:hAnsi="仿宋" w:cs="仿宋"/>
                <w:sz w:val="28"/>
                <w:szCs w:val="28"/>
              </w:rPr>
              <w:t>手机</w:t>
            </w:r>
          </w:p>
        </w:tc>
        <w:tc>
          <w:tcPr>
            <w:tcW w:w="305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  <w:jc w:val="center"/>
        </w:trPr>
        <w:tc>
          <w:tcPr>
            <w:tcW w:w="827" w:type="dxa"/>
            <w:vMerge w:val="restart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" w:cs="Arial"/>
                <w:b/>
                <w:bCs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hAnsi="仿宋"/>
                <w:b/>
                <w:bCs/>
                <w:spacing w:val="-10"/>
                <w:sz w:val="28"/>
                <w:szCs w:val="28"/>
              </w:rPr>
              <w:t>参赛</w:t>
            </w:r>
          </w:p>
          <w:p>
            <w:pPr>
              <w:adjustRightInd w:val="0"/>
              <w:snapToGrid w:val="0"/>
              <w:jc w:val="center"/>
              <w:rPr>
                <w:rFonts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hint="eastAsia" w:hAnsi="仿宋"/>
                <w:b/>
                <w:bCs/>
                <w:spacing w:val="-10"/>
                <w:sz w:val="28"/>
                <w:szCs w:val="28"/>
              </w:rPr>
              <w:t>课程</w:t>
            </w:r>
          </w:p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b/>
                <w:bCs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hAnsi="仿宋"/>
                <w:b/>
                <w:bCs/>
                <w:spacing w:val="-10"/>
                <w:sz w:val="28"/>
                <w:szCs w:val="28"/>
              </w:rPr>
              <w:t>情况</w:t>
            </w:r>
          </w:p>
        </w:tc>
        <w:tc>
          <w:tcPr>
            <w:tcW w:w="8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  <w:r>
              <w:rPr>
                <w:rFonts w:hint="eastAsia" w:hAnsi="仿宋" w:cs="仿宋"/>
                <w:sz w:val="28"/>
                <w:szCs w:val="28"/>
              </w:rPr>
              <w:t>课程</w:t>
            </w:r>
          </w:p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  <w:r>
              <w:rPr>
                <w:rFonts w:hint="eastAsia" w:hAnsi="仿宋" w:cs="仿宋"/>
                <w:sz w:val="28"/>
                <w:szCs w:val="28"/>
              </w:rPr>
              <w:t>名称</w:t>
            </w:r>
          </w:p>
        </w:tc>
        <w:tc>
          <w:tcPr>
            <w:tcW w:w="7777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  <w:jc w:val="center"/>
        </w:trPr>
        <w:tc>
          <w:tcPr>
            <w:tcW w:w="827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" w:cs="Arial"/>
                <w:b/>
                <w:bCs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  <w:r>
              <w:rPr>
                <w:rFonts w:hint="eastAsia" w:hAnsi="仿宋" w:cs="仿宋"/>
                <w:sz w:val="28"/>
                <w:szCs w:val="28"/>
              </w:rPr>
              <w:t>参赛</w:t>
            </w:r>
          </w:p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  <w:r>
              <w:rPr>
                <w:rFonts w:hint="eastAsia" w:hAnsi="仿宋" w:cs="仿宋"/>
                <w:sz w:val="28"/>
                <w:szCs w:val="28"/>
              </w:rPr>
              <w:t>组别</w:t>
            </w:r>
          </w:p>
        </w:tc>
        <w:tc>
          <w:tcPr>
            <w:tcW w:w="7777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  <w:jc w:val="center"/>
        </w:trPr>
        <w:tc>
          <w:tcPr>
            <w:tcW w:w="827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" w:cs="Arial"/>
                <w:b/>
                <w:bCs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  <w:r>
              <w:rPr>
                <w:rFonts w:hint="eastAsia" w:hAnsi="仿宋" w:cs="仿宋"/>
                <w:sz w:val="28"/>
                <w:szCs w:val="28"/>
              </w:rPr>
              <w:t>章节1</w:t>
            </w:r>
          </w:p>
        </w:tc>
        <w:tc>
          <w:tcPr>
            <w:tcW w:w="7777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  <w:jc w:val="center"/>
        </w:trPr>
        <w:tc>
          <w:tcPr>
            <w:tcW w:w="827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" w:cs="Arial"/>
                <w:b/>
                <w:bCs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  <w:r>
              <w:rPr>
                <w:rFonts w:hint="eastAsia" w:hAnsi="仿宋" w:cs="仿宋"/>
                <w:sz w:val="28"/>
                <w:szCs w:val="28"/>
              </w:rPr>
              <w:t>章节2</w:t>
            </w:r>
          </w:p>
        </w:tc>
        <w:tc>
          <w:tcPr>
            <w:tcW w:w="7777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  <w:jc w:val="center"/>
        </w:trPr>
        <w:tc>
          <w:tcPr>
            <w:tcW w:w="827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" w:cs="Arial"/>
                <w:b/>
                <w:bCs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  <w:r>
              <w:rPr>
                <w:rFonts w:hint="eastAsia" w:hAnsi="仿宋" w:cs="仿宋"/>
                <w:sz w:val="28"/>
                <w:szCs w:val="28"/>
              </w:rPr>
              <w:t>章节3</w:t>
            </w:r>
          </w:p>
        </w:tc>
        <w:tc>
          <w:tcPr>
            <w:tcW w:w="7777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" w:cs="Arial"/>
                <w:b/>
                <w:bCs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hAnsi="仿宋"/>
                <w:b/>
                <w:bCs/>
                <w:spacing w:val="-10"/>
                <w:sz w:val="28"/>
                <w:szCs w:val="28"/>
              </w:rPr>
              <w:t>教学</w:t>
            </w:r>
          </w:p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b/>
                <w:bCs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hAnsi="仿宋"/>
                <w:b/>
                <w:bCs/>
                <w:spacing w:val="-10"/>
                <w:sz w:val="28"/>
                <w:szCs w:val="28"/>
              </w:rPr>
              <w:t>情况</w:t>
            </w:r>
          </w:p>
        </w:tc>
        <w:tc>
          <w:tcPr>
            <w:tcW w:w="859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560" w:firstLineChars="200"/>
              <w:textAlignment w:val="baseline"/>
              <w:rPr>
                <w:rFonts w:hAnsi="仿宋" w:cs="仿宋"/>
                <w:sz w:val="28"/>
                <w:szCs w:val="28"/>
              </w:rPr>
            </w:pPr>
            <w:r>
              <w:rPr>
                <w:rFonts w:hint="eastAsia" w:hAnsi="仿宋" w:cs="仿宋"/>
                <w:sz w:val="28"/>
                <w:szCs w:val="28"/>
              </w:rPr>
              <w:t>近 3 年来在承担学校教学任务、开展教学研究、获得教学奖励等方面的情况。</w:t>
            </w:r>
          </w:p>
        </w:tc>
      </w:tr>
    </w:tbl>
    <w:p>
      <w:pPr>
        <w:ind w:firstLine="560" w:firstLineChars="200"/>
        <w:rPr>
          <w:rFonts w:hint="eastAsia" w:ascii="黑体" w:hAnsi="黑体" w:eastAsia="黑体" w:cs="仿宋"/>
          <w:bCs/>
          <w:spacing w:val="-10"/>
        </w:rPr>
      </w:pPr>
    </w:p>
    <w:p>
      <w:pPr>
        <w:ind w:firstLine="560" w:firstLineChars="200"/>
        <w:rPr>
          <w:rFonts w:ascii="黑体" w:hAnsi="黑体" w:eastAsia="黑体" w:cs="仿宋"/>
          <w:bCs/>
          <w:color w:val="000000"/>
          <w:spacing w:val="-10"/>
        </w:rPr>
      </w:pPr>
      <w:r>
        <w:rPr>
          <w:rFonts w:hint="eastAsia" w:ascii="黑体" w:hAnsi="黑体" w:eastAsia="黑体" w:cs="仿宋"/>
          <w:bCs/>
          <w:spacing w:val="-10"/>
        </w:rPr>
        <w:t>二、参赛选手近三年内讲授参赛课程情况</w:t>
      </w:r>
    </w:p>
    <w:tbl>
      <w:tblPr>
        <w:tblStyle w:val="7"/>
        <w:tblW w:w="916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68"/>
        <w:gridCol w:w="1925"/>
        <w:gridCol w:w="1389"/>
        <w:gridCol w:w="2222"/>
        <w:gridCol w:w="156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2068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bCs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hAnsi="仿宋"/>
                <w:bCs/>
                <w:spacing w:val="-10"/>
                <w:sz w:val="28"/>
                <w:szCs w:val="28"/>
              </w:rPr>
              <w:t>课程名称</w:t>
            </w:r>
          </w:p>
        </w:tc>
        <w:tc>
          <w:tcPr>
            <w:tcW w:w="1925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bCs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hAnsi="仿宋"/>
                <w:bCs/>
                <w:spacing w:val="-10"/>
                <w:sz w:val="28"/>
                <w:szCs w:val="28"/>
              </w:rPr>
              <w:t>授课学期</w:t>
            </w:r>
          </w:p>
        </w:tc>
        <w:tc>
          <w:tcPr>
            <w:tcW w:w="1389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bCs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hAnsi="仿宋"/>
                <w:bCs/>
                <w:spacing w:val="-10"/>
                <w:sz w:val="28"/>
                <w:szCs w:val="28"/>
              </w:rPr>
              <w:t>授课学时</w:t>
            </w:r>
          </w:p>
        </w:tc>
        <w:tc>
          <w:tcPr>
            <w:tcW w:w="2222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bCs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hAnsi="仿宋"/>
                <w:bCs/>
                <w:spacing w:val="-10"/>
                <w:sz w:val="28"/>
                <w:szCs w:val="28"/>
              </w:rPr>
              <w:t>授课对象</w:t>
            </w:r>
          </w:p>
        </w:tc>
        <w:tc>
          <w:tcPr>
            <w:tcW w:w="1562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bCs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hAnsi="仿宋"/>
                <w:bCs/>
                <w:spacing w:val="-10"/>
                <w:sz w:val="28"/>
                <w:szCs w:val="28"/>
              </w:rPr>
              <w:t>总人数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068" w:type="dxa"/>
            <w:vMerge w:val="restart"/>
            <w:tcBorders>
              <w:top w:val="nil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  <w:tc>
          <w:tcPr>
            <w:tcW w:w="1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068" w:type="dxa"/>
            <w:vMerge w:val="continue"/>
            <w:tcBorders>
              <w:top w:val="nil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  <w:tc>
          <w:tcPr>
            <w:tcW w:w="1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068" w:type="dxa"/>
            <w:vMerge w:val="continue"/>
            <w:tcBorders>
              <w:top w:val="nil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  <w:tc>
          <w:tcPr>
            <w:tcW w:w="1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068" w:type="dxa"/>
            <w:vMerge w:val="continue"/>
            <w:tcBorders>
              <w:top w:val="nil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  <w:tc>
          <w:tcPr>
            <w:tcW w:w="1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2068" w:type="dxa"/>
            <w:vMerge w:val="continue"/>
            <w:tcBorders>
              <w:top w:val="nil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  <w:tc>
          <w:tcPr>
            <w:tcW w:w="1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2068" w:type="dxa"/>
            <w:vMerge w:val="continue"/>
            <w:tcBorders>
              <w:top w:val="nil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  <w:tc>
          <w:tcPr>
            <w:tcW w:w="1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2068" w:type="dxa"/>
            <w:vMerge w:val="continue"/>
            <w:tcBorders>
              <w:top w:val="nil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  <w:tc>
          <w:tcPr>
            <w:tcW w:w="1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color w:val="000000"/>
                <w:sz w:val="24"/>
                <w:szCs w:val="24"/>
              </w:rPr>
            </w:pPr>
          </w:p>
        </w:tc>
      </w:tr>
    </w:tbl>
    <w:p>
      <w:pPr>
        <w:ind w:firstLine="560" w:firstLineChars="200"/>
        <w:rPr>
          <w:rFonts w:ascii="黑体" w:hAnsi="黑体" w:eastAsia="黑体" w:cs="仿宋"/>
          <w:bCs/>
          <w:spacing w:val="-10"/>
        </w:rPr>
      </w:pPr>
      <w:r>
        <w:rPr>
          <w:rFonts w:hint="eastAsia" w:ascii="黑体" w:hAnsi="黑体" w:eastAsia="黑体" w:cs="仿宋"/>
          <w:bCs/>
          <w:spacing w:val="-10"/>
        </w:rPr>
        <w:t>三、课程教学情况</w:t>
      </w:r>
    </w:p>
    <w:tbl>
      <w:tblPr>
        <w:tblStyle w:val="7"/>
        <w:tblW w:w="9183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8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6" w:hRule="atLeast"/>
          <w:jc w:val="center"/>
        </w:trPr>
        <w:tc>
          <w:tcPr>
            <w:tcW w:w="91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djustRightInd w:val="0"/>
              <w:snapToGrid w:val="0"/>
              <w:rPr>
                <w:rFonts w:hAnsi="仿宋" w:cs="Arial"/>
                <w:color w:val="000000"/>
                <w:spacing w:val="-10"/>
                <w:sz w:val="28"/>
                <w:szCs w:val="28"/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firstLine="560" w:firstLineChars="200"/>
              <w:textAlignment w:val="baseline"/>
              <w:rPr>
                <w:rFonts w:hAnsi="仿宋" w:cs="仿宋"/>
                <w:color w:val="000000"/>
                <w:sz w:val="28"/>
                <w:szCs w:val="28"/>
              </w:rPr>
            </w:pPr>
            <w:r>
              <w:rPr>
                <w:rFonts w:hint="eastAsia" w:hAnsi="仿宋" w:cs="仿宋"/>
                <w:sz w:val="28"/>
                <w:szCs w:val="28"/>
              </w:rPr>
              <w:t>本部分包括教学目标及学情分析、课程理念及思路、教学方法及途径、教学创新效果及成果等内容，1000－1500字。</w:t>
            </w:r>
          </w:p>
        </w:tc>
      </w:tr>
    </w:tbl>
    <w:p/>
    <w:p/>
    <w:p>
      <w:pPr>
        <w:ind w:firstLine="560" w:firstLineChars="200"/>
        <w:rPr>
          <w:rFonts w:ascii="黑体" w:hAnsi="黑体" w:eastAsia="黑体" w:cs="仿宋"/>
          <w:bCs/>
          <w:spacing w:val="-10"/>
        </w:rPr>
      </w:pPr>
      <w:r>
        <w:rPr>
          <w:rFonts w:hint="eastAsia" w:ascii="黑体" w:hAnsi="黑体" w:eastAsia="黑体" w:cs="仿宋"/>
          <w:bCs/>
          <w:spacing w:val="-10"/>
        </w:rPr>
        <w:t>四、推荐意见</w:t>
      </w:r>
    </w:p>
    <w:tbl>
      <w:tblPr>
        <w:tblStyle w:val="7"/>
        <w:tblW w:w="892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4"/>
        <w:gridCol w:w="75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2" w:hRule="atLeast"/>
          <w:jc w:val="center"/>
        </w:trPr>
        <w:tc>
          <w:tcPr>
            <w:tcW w:w="137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" w:cs="Arial"/>
                <w:b/>
                <w:bCs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hAnsi="仿宋"/>
                <w:b/>
                <w:bCs/>
                <w:spacing w:val="-10"/>
                <w:sz w:val="28"/>
                <w:szCs w:val="28"/>
              </w:rPr>
              <w:t>学校政治</w:t>
            </w:r>
          </w:p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b/>
                <w:bCs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hAnsi="仿宋"/>
                <w:b/>
                <w:bCs/>
                <w:spacing w:val="-10"/>
                <w:sz w:val="28"/>
                <w:szCs w:val="28"/>
              </w:rPr>
              <w:t>审查意见</w:t>
            </w:r>
          </w:p>
        </w:tc>
        <w:tc>
          <w:tcPr>
            <w:tcW w:w="7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djustRightInd w:val="0"/>
              <w:snapToGrid w:val="0"/>
              <w:rPr>
                <w:rFonts w:hAnsi="仿宋" w:cs="Arial"/>
                <w:color w:val="000000"/>
                <w:spacing w:val="-10"/>
                <w:sz w:val="28"/>
                <w:szCs w:val="28"/>
              </w:rPr>
            </w:pPr>
          </w:p>
          <w:p>
            <w:pPr>
              <w:kinsoku w:val="0"/>
              <w:autoSpaceDE w:val="0"/>
              <w:autoSpaceDN w:val="0"/>
              <w:adjustRightInd w:val="0"/>
              <w:snapToGrid w:val="0"/>
              <w:ind w:firstLine="560" w:firstLineChars="200"/>
              <w:textAlignment w:val="baseline"/>
              <w:rPr>
                <w:rFonts w:hAnsi="仿宋" w:cs="仿宋"/>
                <w:sz w:val="28"/>
                <w:szCs w:val="28"/>
              </w:rPr>
            </w:pPr>
            <w:r>
              <w:rPr>
                <w:rFonts w:hint="eastAsia" w:hAnsi="仿宋" w:cs="仿宋"/>
                <w:sz w:val="28"/>
                <w:szCs w:val="28"/>
              </w:rPr>
              <w:t>该课程内容及上传的申报材料政治导向正确。 参赛选手遵纪守法，无违法违纪行为，不存在师德师风问题、学术不端等问题，三年内未出现过教学事故。</w:t>
            </w:r>
          </w:p>
          <w:p>
            <w:pPr>
              <w:adjustRightInd w:val="0"/>
              <w:snapToGrid w:val="0"/>
              <w:ind w:firstLine="520" w:firstLineChars="200"/>
              <w:rPr>
                <w:rFonts w:hAnsi="仿宋"/>
                <w:spacing w:val="-10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20" w:firstLineChars="200"/>
              <w:rPr>
                <w:rFonts w:hAnsi="仿宋"/>
                <w:spacing w:val="-10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20" w:firstLineChars="200"/>
              <w:rPr>
                <w:rFonts w:hAnsi="仿宋"/>
                <w:spacing w:val="-10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20" w:firstLineChars="200"/>
              <w:rPr>
                <w:rFonts w:hAnsi="仿宋"/>
                <w:spacing w:val="-1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Ansi="仿宋"/>
                <w:spacing w:val="-10"/>
                <w:sz w:val="28"/>
                <w:szCs w:val="28"/>
              </w:rPr>
            </w:pPr>
            <w:r>
              <w:rPr>
                <w:rFonts w:hint="eastAsia" w:hAnsi="仿宋"/>
                <w:spacing w:val="-10"/>
                <w:sz w:val="28"/>
                <w:szCs w:val="28"/>
              </w:rPr>
              <w:t xml:space="preserve">                                         </w:t>
            </w:r>
          </w:p>
          <w:p>
            <w:pPr>
              <w:adjustRightInd w:val="0"/>
              <w:snapToGrid w:val="0"/>
              <w:jc w:val="center"/>
              <w:rPr>
                <w:rFonts w:hAnsi="仿宋"/>
                <w:spacing w:val="-10"/>
                <w:sz w:val="28"/>
                <w:szCs w:val="28"/>
              </w:rPr>
            </w:pPr>
            <w:r>
              <w:rPr>
                <w:rFonts w:hint="eastAsia" w:hAnsi="仿宋"/>
                <w:spacing w:val="-10"/>
                <w:sz w:val="28"/>
                <w:szCs w:val="28"/>
              </w:rPr>
              <w:t xml:space="preserve">                             学校党委(盖章)</w:t>
            </w:r>
          </w:p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hAnsi="仿宋"/>
                <w:spacing w:val="-10"/>
                <w:sz w:val="28"/>
                <w:szCs w:val="28"/>
              </w:rPr>
              <w:t xml:space="preserve">                                年   月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3" w:hRule="atLeast"/>
          <w:jc w:val="center"/>
        </w:trPr>
        <w:tc>
          <w:tcPr>
            <w:tcW w:w="137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b/>
                <w:bCs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hAnsi="仿宋"/>
                <w:b/>
                <w:bCs/>
                <w:spacing w:val="-10"/>
                <w:sz w:val="28"/>
                <w:szCs w:val="28"/>
              </w:rPr>
              <w:t>学校意见</w:t>
            </w:r>
          </w:p>
        </w:tc>
        <w:tc>
          <w:tcPr>
            <w:tcW w:w="7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djustRightInd w:val="0"/>
              <w:snapToGrid w:val="0"/>
              <w:rPr>
                <w:rFonts w:hAnsi="仿宋" w:cs="Arial"/>
                <w:color w:val="000000"/>
                <w:spacing w:val="-10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Ansi="仿宋"/>
                <w:spacing w:val="-10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Ansi="仿宋"/>
                <w:spacing w:val="-10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Ansi="仿宋"/>
                <w:spacing w:val="-10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Ansi="仿宋"/>
                <w:spacing w:val="-10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Ansi="仿宋"/>
                <w:spacing w:val="-10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Ansi="仿宋"/>
                <w:spacing w:val="-10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Ansi="仿宋"/>
                <w:spacing w:val="-10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Ansi="仿宋"/>
                <w:spacing w:val="-1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Ansi="仿宋"/>
                <w:spacing w:val="-10"/>
                <w:sz w:val="28"/>
                <w:szCs w:val="28"/>
              </w:rPr>
            </w:pPr>
            <w:r>
              <w:rPr>
                <w:rFonts w:hint="eastAsia" w:hAnsi="仿宋"/>
                <w:spacing w:val="-10"/>
                <w:sz w:val="28"/>
                <w:szCs w:val="28"/>
              </w:rPr>
              <w:t xml:space="preserve">                      学校(盖章)</w:t>
            </w:r>
          </w:p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仿宋" w:cs="Arial"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hAnsi="仿宋"/>
                <w:spacing w:val="-10"/>
                <w:sz w:val="28"/>
                <w:szCs w:val="28"/>
              </w:rPr>
              <w:t xml:space="preserve">                             年   月 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tabs>
                              <w:tab w:val="center" w:pos="4140"/>
                              <w:tab w:val="right" w:pos="8300"/>
                              <w:tab w:val="clear" w:pos="4153"/>
                              <w:tab w:val="clear" w:pos="8306"/>
                            </w:tabs>
                            <w:rPr>
                              <w:rStyle w:val="6"/>
                              <w:rFonts w:ascii="仿宋_GB2312" w:eastAsia="仿宋_GB2312"/>
                              <w:sz w:val="30"/>
                              <w:szCs w:val="30"/>
                            </w:rPr>
                          </w:pPr>
                          <w:r>
                            <w:rPr>
                              <w:rStyle w:val="6"/>
                              <w:rFonts w:hint="eastAsia" w:ascii="仿宋_GB2312" w:eastAsia="仿宋_GB2312"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Style w:val="6"/>
                              <w:rFonts w:hint="eastAsia" w:ascii="仿宋_GB2312" w:eastAsia="仿宋_GB2312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仿宋_GB2312" w:eastAsia="仿宋_GB2312"/>
                              <w:sz w:val="30"/>
                              <w:szCs w:val="30"/>
                            </w:rPr>
                            <w:instrText xml:space="preserve"> PAGE </w:instrText>
                          </w:r>
                          <w:r>
                            <w:rPr>
                              <w:rStyle w:val="6"/>
                              <w:rFonts w:hint="eastAsia" w:ascii="仿宋_GB2312" w:eastAsia="仿宋_GB2312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仿宋_GB2312" w:eastAsia="仿宋_GB2312"/>
                              <w:sz w:val="30"/>
                              <w:szCs w:val="30"/>
                            </w:rPr>
                            <w:t>2</w:t>
                          </w:r>
                          <w:r>
                            <w:rPr>
                              <w:rStyle w:val="6"/>
                              <w:rFonts w:hint="eastAsia" w:ascii="仿宋_GB2312" w:eastAsia="仿宋_GB2312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hint="eastAsia" w:ascii="仿宋_GB2312" w:eastAsia="仿宋_GB2312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tabs>
                        <w:tab w:val="center" w:pos="4140"/>
                        <w:tab w:val="right" w:pos="8300"/>
                        <w:tab w:val="clear" w:pos="4153"/>
                        <w:tab w:val="clear" w:pos="8306"/>
                      </w:tabs>
                      <w:rPr>
                        <w:rStyle w:val="6"/>
                        <w:rFonts w:ascii="仿宋_GB2312" w:eastAsia="仿宋_GB2312"/>
                        <w:sz w:val="30"/>
                        <w:szCs w:val="30"/>
                      </w:rPr>
                    </w:pPr>
                    <w:r>
                      <w:rPr>
                        <w:rStyle w:val="6"/>
                        <w:rFonts w:hint="eastAsia" w:ascii="仿宋_GB2312" w:eastAsia="仿宋_GB2312"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Style w:val="6"/>
                        <w:rFonts w:hint="eastAsia" w:ascii="仿宋_GB2312" w:eastAsia="仿宋_GB2312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仿宋_GB2312" w:eastAsia="仿宋_GB2312"/>
                        <w:sz w:val="30"/>
                        <w:szCs w:val="30"/>
                      </w:rPr>
                      <w:instrText xml:space="preserve"> PAGE </w:instrText>
                    </w:r>
                    <w:r>
                      <w:rPr>
                        <w:rStyle w:val="6"/>
                        <w:rFonts w:hint="eastAsia" w:ascii="仿宋_GB2312" w:eastAsia="仿宋_GB2312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Style w:val="6"/>
                        <w:rFonts w:ascii="仿宋_GB2312" w:eastAsia="仿宋_GB2312"/>
                        <w:sz w:val="30"/>
                        <w:szCs w:val="30"/>
                      </w:rPr>
                      <w:t>2</w:t>
                    </w:r>
                    <w:r>
                      <w:rPr>
                        <w:rStyle w:val="6"/>
                        <w:rFonts w:hint="eastAsia" w:ascii="仿宋_GB2312" w:eastAsia="仿宋_GB2312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Style w:val="6"/>
                        <w:rFonts w:hint="eastAsia" w:ascii="仿宋_GB2312" w:eastAsia="仿宋_GB2312"/>
                        <w:sz w:val="30"/>
                        <w:szCs w:val="30"/>
                      </w:rPr>
                      <w:t xml:space="preserve"> —</w:t>
                    </w:r>
                  </w:p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E739CC"/>
    <w:multiLevelType w:val="multilevel"/>
    <w:tmpl w:val="3FE739CC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 w:ascii="黑体" w:hAnsi="黑体" w:eastAsia="黑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4ZjExMGI0YTI4Mzg0OTgzM2ZlMDFjMjM1MDljMDYifQ=="/>
  </w:docVars>
  <w:rsids>
    <w:rsidRoot w:val="3FC24ED9"/>
    <w:rsid w:val="3FC24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等线" w:eastAsia="仿宋_GB2312" w:cs="Times New Roman"/>
      <w:kern w:val="2"/>
      <w:sz w:val="30"/>
      <w:szCs w:val="30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0"/>
    <w:rPr>
      <w:rFonts w:ascii="Times New Roman" w:hAnsi="Times New Roman" w:eastAsia="宋体" w:cs="Times New Roman"/>
    </w:rPr>
  </w:style>
  <w:style w:type="table" w:customStyle="1" w:styleId="7">
    <w:name w:val="Table Normal"/>
    <w:basedOn w:val="4"/>
    <w:qFormat/>
    <w:uiPriority w:val="0"/>
    <w:tblPr>
      <w:tblCellMar>
        <w:left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2023-09-28T05:48:00Z</dcterms:created>
  <dc:creator>＿＿LUS</dc:creator>
  <cp:lastModifiedBy>＿＿LUS</cp:lastModifiedBy>
  <dcterms:modified xsi:type="dcterms:W3CDTF">2023-09-28T05:51:34Z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702B61FAEF294174A019FD8D75641D73_11</vt:lpwstr>
  </property>
</Properties>
</file>